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4B" w:rsidRPr="007F5A1C" w:rsidRDefault="0024064B" w:rsidP="0024064B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7F5A1C">
        <w:rPr>
          <w:rFonts w:ascii="Times New Roman" w:eastAsia="Times New Roman" w:hAnsi="Times New Roman" w:cs="Times New Roman"/>
          <w:sz w:val="19"/>
          <w:szCs w:val="19"/>
        </w:rPr>
        <w:t xml:space="preserve">Приложение № </w:t>
      </w:r>
      <w:r w:rsidR="00591F8F">
        <w:rPr>
          <w:rFonts w:ascii="Times New Roman" w:eastAsia="Times New Roman" w:hAnsi="Times New Roman" w:cs="Times New Roman"/>
          <w:sz w:val="19"/>
          <w:szCs w:val="19"/>
        </w:rPr>
        <w:t>9</w:t>
      </w:r>
      <w:r w:rsidRPr="007F5A1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24064B">
        <w:rPr>
          <w:rFonts w:ascii="Times New Roman" w:eastAsia="Times New Roman" w:hAnsi="Times New Roman" w:cs="Times New Roman"/>
          <w:sz w:val="19"/>
          <w:szCs w:val="19"/>
        </w:rPr>
        <w:t>к приказу</w:t>
      </w:r>
      <w:r w:rsidR="00591F8F">
        <w:rPr>
          <w:rFonts w:ascii="Times New Roman" w:eastAsia="Times New Roman" w:hAnsi="Times New Roman" w:cs="Times New Roman"/>
          <w:sz w:val="19"/>
          <w:szCs w:val="19"/>
        </w:rPr>
        <w:t xml:space="preserve"> № 196 </w:t>
      </w:r>
      <w:r w:rsidRPr="0024064B">
        <w:rPr>
          <w:rFonts w:ascii="Times New Roman" w:eastAsia="Times New Roman" w:hAnsi="Times New Roman" w:cs="Times New Roman"/>
          <w:sz w:val="19"/>
          <w:szCs w:val="19"/>
        </w:rPr>
        <w:t xml:space="preserve"> от </w:t>
      </w:r>
      <w:r w:rsidRPr="007F5A1C">
        <w:rPr>
          <w:rFonts w:ascii="Times New Roman" w:eastAsia="Times New Roman" w:hAnsi="Times New Roman" w:cs="Times New Roman"/>
          <w:sz w:val="19"/>
          <w:szCs w:val="19"/>
        </w:rPr>
        <w:t>31.10.2016</w:t>
      </w:r>
      <w:r w:rsidRPr="0024064B">
        <w:rPr>
          <w:rFonts w:ascii="Times New Roman" w:eastAsia="Times New Roman" w:hAnsi="Times New Roman" w:cs="Times New Roman"/>
          <w:sz w:val="19"/>
          <w:szCs w:val="19"/>
        </w:rPr>
        <w:t xml:space="preserve"> г. </w:t>
      </w:r>
    </w:p>
    <w:p w:rsidR="0024064B" w:rsidRDefault="0024064B" w:rsidP="0024064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24064B" w:rsidRDefault="0024064B" w:rsidP="0024064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24064B" w:rsidRDefault="0024064B" w:rsidP="0024064B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24064B" w:rsidRPr="0024064B" w:rsidRDefault="0024064B" w:rsidP="0024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64B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24064B" w:rsidRPr="0024064B" w:rsidRDefault="0024064B" w:rsidP="002406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064B">
        <w:rPr>
          <w:rFonts w:ascii="Times New Roman" w:eastAsia="Times New Roman" w:hAnsi="Times New Roman" w:cs="Times New Roman"/>
          <w:sz w:val="24"/>
          <w:szCs w:val="24"/>
        </w:rPr>
        <w:t xml:space="preserve">о комиссии по </w:t>
      </w:r>
      <w:r w:rsidR="007668F3">
        <w:rPr>
          <w:rFonts w:ascii="Times New Roman" w:eastAsia="Times New Roman" w:hAnsi="Times New Roman" w:cs="Times New Roman"/>
          <w:sz w:val="24"/>
          <w:szCs w:val="24"/>
        </w:rPr>
        <w:t>урегулированию конфликта интересов</w:t>
      </w:r>
      <w:r w:rsidRPr="0024064B">
        <w:rPr>
          <w:rFonts w:ascii="Times New Roman" w:eastAsia="Times New Roman" w:hAnsi="Times New Roman" w:cs="Times New Roman"/>
          <w:sz w:val="24"/>
          <w:szCs w:val="24"/>
        </w:rPr>
        <w:t xml:space="preserve"> НУЗ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Узловая больница на станции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Февральск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64B">
        <w:rPr>
          <w:rFonts w:ascii="Times New Roman" w:eastAsia="Times New Roman" w:hAnsi="Times New Roman" w:cs="Times New Roman"/>
          <w:sz w:val="24"/>
          <w:szCs w:val="24"/>
        </w:rPr>
        <w:t xml:space="preserve"> ОАО «РЖД»</w:t>
      </w:r>
    </w:p>
    <w:p w:rsidR="0024064B" w:rsidRPr="0024064B" w:rsidRDefault="0024064B" w:rsidP="0024064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4064B" w:rsidRPr="00F267D1" w:rsidRDefault="0024064B" w:rsidP="0024064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 xml:space="preserve">1.Настоящим Положением определяется порядок формирования и деятельности комиссии по </w:t>
      </w:r>
      <w:r w:rsidR="007668F3">
        <w:rPr>
          <w:rFonts w:ascii="Times New Roman" w:eastAsia="Times New Roman" w:hAnsi="Times New Roman" w:cs="Times New Roman"/>
        </w:rPr>
        <w:t>урегулированию конфликта интересов</w:t>
      </w:r>
      <w:r w:rsidRPr="0024064B">
        <w:rPr>
          <w:rFonts w:ascii="Times New Roman" w:eastAsia="Times New Roman" w:hAnsi="Times New Roman" w:cs="Times New Roman"/>
        </w:rPr>
        <w:t xml:space="preserve"> в негосударственном учреждении здравоохранения «</w:t>
      </w:r>
      <w:r w:rsidRPr="00F267D1">
        <w:rPr>
          <w:rFonts w:ascii="Times New Roman" w:eastAsia="Times New Roman" w:hAnsi="Times New Roman" w:cs="Times New Roman"/>
        </w:rPr>
        <w:t xml:space="preserve">Узловая больница на станции </w:t>
      </w:r>
      <w:proofErr w:type="spellStart"/>
      <w:r w:rsidRPr="00F267D1">
        <w:rPr>
          <w:rFonts w:ascii="Times New Roman" w:eastAsia="Times New Roman" w:hAnsi="Times New Roman" w:cs="Times New Roman"/>
        </w:rPr>
        <w:t>Февральск</w:t>
      </w:r>
      <w:proofErr w:type="spellEnd"/>
      <w:r w:rsidRPr="00F267D1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 xml:space="preserve"> ОАО «РЖД»</w:t>
      </w:r>
      <w:r w:rsidRPr="00F267D1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 xml:space="preserve">(далее </w:t>
      </w:r>
      <w:proofErr w:type="gramStart"/>
      <w:r w:rsidRPr="0024064B">
        <w:rPr>
          <w:rFonts w:ascii="Times New Roman" w:eastAsia="Times New Roman" w:hAnsi="Times New Roman" w:cs="Times New Roman"/>
        </w:rPr>
        <w:t>-К</w:t>
      </w:r>
      <w:proofErr w:type="gramEnd"/>
      <w:r w:rsidRPr="0024064B">
        <w:rPr>
          <w:rFonts w:ascii="Times New Roman" w:eastAsia="Times New Roman" w:hAnsi="Times New Roman" w:cs="Times New Roman"/>
        </w:rPr>
        <w:t>омиссия), образуемой в негосударственном учреждении здравоохранения «</w:t>
      </w:r>
      <w:r w:rsidRPr="00F267D1">
        <w:rPr>
          <w:rFonts w:ascii="Times New Roman" w:eastAsia="Times New Roman" w:hAnsi="Times New Roman" w:cs="Times New Roman"/>
        </w:rPr>
        <w:t xml:space="preserve">Узловая больница на станции </w:t>
      </w:r>
      <w:proofErr w:type="spellStart"/>
      <w:r w:rsidRPr="00F267D1">
        <w:rPr>
          <w:rFonts w:ascii="Times New Roman" w:eastAsia="Times New Roman" w:hAnsi="Times New Roman" w:cs="Times New Roman"/>
        </w:rPr>
        <w:t>Февральск</w:t>
      </w:r>
      <w:proofErr w:type="spellEnd"/>
      <w:r w:rsidRPr="00F267D1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 xml:space="preserve"> ОАО «РЖД» (далее -Учреждение), в соответствии с Феде</w:t>
      </w:r>
      <w:r w:rsidR="00F267D1">
        <w:rPr>
          <w:rFonts w:ascii="Times New Roman" w:eastAsia="Times New Roman" w:hAnsi="Times New Roman" w:cs="Times New Roman"/>
        </w:rPr>
        <w:t>ральным законом от 25.12.2008 №</w:t>
      </w:r>
      <w:r w:rsidRPr="0024064B">
        <w:rPr>
          <w:rFonts w:ascii="Times New Roman" w:eastAsia="Times New Roman" w:hAnsi="Times New Roman" w:cs="Times New Roman"/>
        </w:rPr>
        <w:t xml:space="preserve"> 273-ФЗ «О противодействии коррупции», </w:t>
      </w:r>
      <w:r w:rsidR="007668F3">
        <w:rPr>
          <w:rFonts w:ascii="Times New Roman" w:eastAsia="Times New Roman" w:hAnsi="Times New Roman" w:cs="Times New Roman"/>
        </w:rPr>
        <w:t xml:space="preserve">иными Федеральными законами и иными </w:t>
      </w:r>
      <w:proofErr w:type="spellStart"/>
      <w:r w:rsidR="007668F3">
        <w:rPr>
          <w:rFonts w:ascii="Times New Roman" w:eastAsia="Times New Roman" w:hAnsi="Times New Roman" w:cs="Times New Roman"/>
        </w:rPr>
        <w:t>норамтивно-правовыми</w:t>
      </w:r>
      <w:proofErr w:type="spellEnd"/>
      <w:r w:rsidR="007668F3">
        <w:rPr>
          <w:rFonts w:ascii="Times New Roman" w:eastAsia="Times New Roman" w:hAnsi="Times New Roman" w:cs="Times New Roman"/>
        </w:rPr>
        <w:t xml:space="preserve"> актами Российской Федерации, нормативными документами  ОАО «РЖД»</w:t>
      </w:r>
      <w:r w:rsidRPr="0024064B">
        <w:rPr>
          <w:rFonts w:ascii="Times New Roman" w:eastAsia="Times New Roman" w:hAnsi="Times New Roman" w:cs="Times New Roman"/>
        </w:rPr>
        <w:t>.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2.Комиссия создается в целях подготовки предложений по предупреждению и пресечению коррупции в Учреждении, а также в целях предотвращения и урегулирования конфликтов интересов, возникающих в деятельности работников Учреждения, затрагивающих вопросы коррупции.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3.Комиссия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иными нормативно-правовыми актами.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4.Основной задачей Комиссии является: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а</w:t>
      </w:r>
      <w:proofErr w:type="gramStart"/>
      <w:r w:rsidRPr="0024064B">
        <w:rPr>
          <w:rFonts w:ascii="Times New Roman" w:eastAsia="Times New Roman" w:hAnsi="Times New Roman" w:cs="Times New Roman"/>
        </w:rPr>
        <w:t>)а</w:t>
      </w:r>
      <w:proofErr w:type="gramEnd"/>
      <w:r w:rsidRPr="0024064B">
        <w:rPr>
          <w:rFonts w:ascii="Times New Roman" w:eastAsia="Times New Roman" w:hAnsi="Times New Roman" w:cs="Times New Roman"/>
        </w:rPr>
        <w:t>нализ деятельности работников Учреждения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в целях выявления причин и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условий, способствующих возникновению коррупции;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б</w:t>
      </w:r>
      <w:proofErr w:type="gramStart"/>
      <w:r w:rsidRPr="0024064B">
        <w:rPr>
          <w:rFonts w:ascii="Times New Roman" w:eastAsia="Times New Roman" w:hAnsi="Times New Roman" w:cs="Times New Roman"/>
        </w:rPr>
        <w:t>)а</w:t>
      </w:r>
      <w:proofErr w:type="gramEnd"/>
      <w:r w:rsidRPr="0024064B">
        <w:rPr>
          <w:rFonts w:ascii="Times New Roman" w:eastAsia="Times New Roman" w:hAnsi="Times New Roman" w:cs="Times New Roman"/>
        </w:rPr>
        <w:t>нализ правовых актов Учреждения, разрабатываемых в Учреждении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в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целях выявления условий, способствующих возникновению и распространению коррупции;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в</w:t>
      </w:r>
      <w:proofErr w:type="gramStart"/>
      <w:r w:rsidRPr="0024064B">
        <w:rPr>
          <w:rFonts w:ascii="Times New Roman" w:eastAsia="Times New Roman" w:hAnsi="Times New Roman" w:cs="Times New Roman"/>
        </w:rPr>
        <w:t>)п</w:t>
      </w:r>
      <w:proofErr w:type="gramEnd"/>
      <w:r w:rsidRPr="0024064B">
        <w:rPr>
          <w:rFonts w:ascii="Times New Roman" w:eastAsia="Times New Roman" w:hAnsi="Times New Roman" w:cs="Times New Roman"/>
        </w:rPr>
        <w:t>одготовка предложений по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совершенствованию деятельности работников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Учреждения в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целях устранения причин и условий, способствующих возникновению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и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распространению коррупции, в том числе разработка проектов соответствующих правовых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актов;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г</w:t>
      </w:r>
      <w:proofErr w:type="gramStart"/>
      <w:r w:rsidRPr="0024064B">
        <w:rPr>
          <w:rFonts w:ascii="Times New Roman" w:eastAsia="Times New Roman" w:hAnsi="Times New Roman" w:cs="Times New Roman"/>
        </w:rPr>
        <w:t>)в</w:t>
      </w:r>
      <w:proofErr w:type="gramEnd"/>
      <w:r w:rsidRPr="0024064B">
        <w:rPr>
          <w:rFonts w:ascii="Times New Roman" w:eastAsia="Times New Roman" w:hAnsi="Times New Roman" w:cs="Times New Roman"/>
        </w:rPr>
        <w:t>ыработка предложений по организации эффективного взаимодействия Учреждения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с органами государственной власти, правоохранительными органами на территории</w:t>
      </w:r>
      <w:r w:rsidR="00365407" w:rsidRPr="00365407">
        <w:rPr>
          <w:rFonts w:ascii="Times New Roman" w:eastAsia="Times New Roman" w:hAnsi="Times New Roman" w:cs="Times New Roman"/>
        </w:rPr>
        <w:t xml:space="preserve"> Амурской </w:t>
      </w:r>
      <w:r w:rsidRPr="0024064B">
        <w:rPr>
          <w:rFonts w:ascii="Times New Roman" w:eastAsia="Times New Roman" w:hAnsi="Times New Roman" w:cs="Times New Roman"/>
        </w:rPr>
        <w:t xml:space="preserve"> области в целях достижения согласованности действий по предупреждению,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выявлению и пресечению коррупции;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24064B">
        <w:rPr>
          <w:rFonts w:ascii="Times New Roman" w:eastAsia="Times New Roman" w:hAnsi="Times New Roman" w:cs="Times New Roman"/>
        </w:rPr>
        <w:t>д</w:t>
      </w:r>
      <w:proofErr w:type="spellEnd"/>
      <w:proofErr w:type="gramStart"/>
      <w:r w:rsidRPr="0024064B">
        <w:rPr>
          <w:rFonts w:ascii="Times New Roman" w:eastAsia="Times New Roman" w:hAnsi="Times New Roman" w:cs="Times New Roman"/>
        </w:rPr>
        <w:t>)п</w:t>
      </w:r>
      <w:proofErr w:type="gramEnd"/>
      <w:r w:rsidRPr="0024064B">
        <w:rPr>
          <w:rFonts w:ascii="Times New Roman" w:eastAsia="Times New Roman" w:hAnsi="Times New Roman" w:cs="Times New Roman"/>
        </w:rPr>
        <w:t>редотвращение или урегулирование конфликта интересов в деятельности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Pr="0024064B">
        <w:rPr>
          <w:rFonts w:ascii="Times New Roman" w:eastAsia="Times New Roman" w:hAnsi="Times New Roman" w:cs="Times New Roman"/>
        </w:rPr>
        <w:t>работников, обеспечение исполнения ими обязанностей, установленных Федеральным</w:t>
      </w:r>
      <w:r w:rsidR="00365407" w:rsidRPr="00365407">
        <w:rPr>
          <w:rFonts w:ascii="Times New Roman" w:eastAsia="Times New Roman" w:hAnsi="Times New Roman" w:cs="Times New Roman"/>
        </w:rPr>
        <w:t xml:space="preserve"> </w:t>
      </w:r>
      <w:r w:rsidR="00F267D1">
        <w:rPr>
          <w:rFonts w:ascii="Times New Roman" w:eastAsia="Times New Roman" w:hAnsi="Times New Roman" w:cs="Times New Roman"/>
        </w:rPr>
        <w:t xml:space="preserve">законом от 25.12.2008 № </w:t>
      </w:r>
      <w:r w:rsidRPr="0024064B">
        <w:rPr>
          <w:rFonts w:ascii="Times New Roman" w:eastAsia="Times New Roman" w:hAnsi="Times New Roman" w:cs="Times New Roman"/>
        </w:rPr>
        <w:t>273-ФЗ «О противодействии коррупции».</w:t>
      </w:r>
    </w:p>
    <w:p w:rsidR="00365407" w:rsidRPr="00365407" w:rsidRDefault="0024064B" w:rsidP="0036540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5.Состав Комиссии утверждается главным врачом Учреждения.</w:t>
      </w:r>
    </w:p>
    <w:p w:rsidR="007F5A1C" w:rsidRPr="007F5A1C" w:rsidRDefault="0024064B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4064B">
        <w:rPr>
          <w:rFonts w:ascii="Times New Roman" w:eastAsia="Times New Roman" w:hAnsi="Times New Roman" w:cs="Times New Roman"/>
        </w:rPr>
        <w:t>6.Все члены Комиссии при принятии решений обладают равными правами. В отсутствие председателя Комиссии его обязанности исполняет заместитель</w:t>
      </w:r>
      <w:r w:rsidR="007F5A1C" w:rsidRPr="007F5A1C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7F5A1C" w:rsidRPr="007F5A1C">
        <w:rPr>
          <w:rFonts w:ascii="Times New Roman" w:eastAsia="Times New Roman" w:hAnsi="Times New Roman" w:cs="Times New Roman"/>
        </w:rPr>
        <w:t>председателя Комиссии.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7.В заседаниях Комиссии с правом совещательного голоса вправе, по решению председателя Комиссии, также принимать участие: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а</w:t>
      </w:r>
      <w:proofErr w:type="gramStart"/>
      <w:r w:rsidRPr="007F5A1C">
        <w:rPr>
          <w:rFonts w:ascii="Times New Roman" w:eastAsia="Times New Roman" w:hAnsi="Times New Roman" w:cs="Times New Roman"/>
        </w:rPr>
        <w:t>)н</w:t>
      </w:r>
      <w:proofErr w:type="gramEnd"/>
      <w:r w:rsidRPr="007F5A1C">
        <w:rPr>
          <w:rFonts w:ascii="Times New Roman" w:eastAsia="Times New Roman" w:hAnsi="Times New Roman" w:cs="Times New Roman"/>
        </w:rPr>
        <w:t>епосредственный руководитель работника (работников) Учреждения, в отношении которого Комиссией рассматривается вопрос об урегулировании конфликта интересов.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б</w:t>
      </w:r>
      <w:proofErr w:type="gramStart"/>
      <w:r w:rsidRPr="007F5A1C">
        <w:rPr>
          <w:rFonts w:ascii="Times New Roman" w:eastAsia="Times New Roman" w:hAnsi="Times New Roman" w:cs="Times New Roman"/>
        </w:rPr>
        <w:t>)д</w:t>
      </w:r>
      <w:proofErr w:type="gramEnd"/>
      <w:r w:rsidRPr="007F5A1C">
        <w:rPr>
          <w:rFonts w:ascii="Times New Roman" w:eastAsia="Times New Roman" w:hAnsi="Times New Roman" w:cs="Times New Roman"/>
        </w:rPr>
        <w:t>ругие работники Учреждения, которые могут дать пояснения по вопросам, рассматриваемым Комиссией; иные лица, которые могут дать те или иные пояснения в отношении конкретного работника.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8.Заседание Комиссии считается правомочным, если на нем присутствует не менее половины от общего числа членов Комиссии.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9.При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случае, соответствующий член Комиссии не принимает участия в рассмотрении указанного вопроса.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10.Основаниями для проведения заседания Комиссии являются: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а</w:t>
      </w:r>
      <w:proofErr w:type="gramStart"/>
      <w:r w:rsidRPr="007F5A1C">
        <w:rPr>
          <w:rFonts w:ascii="Times New Roman" w:eastAsia="Times New Roman" w:hAnsi="Times New Roman" w:cs="Times New Roman"/>
        </w:rPr>
        <w:t>)в</w:t>
      </w:r>
      <w:proofErr w:type="gramEnd"/>
      <w:r w:rsidRPr="007F5A1C">
        <w:rPr>
          <w:rFonts w:ascii="Times New Roman" w:eastAsia="Times New Roman" w:hAnsi="Times New Roman" w:cs="Times New Roman"/>
        </w:rPr>
        <w:t>ыявление в принимаемых правовых актах Учреждения признаков коррупции;</w:t>
      </w:r>
    </w:p>
    <w:p w:rsidR="007668F3" w:rsidRDefault="007668F3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lastRenderedPageBreak/>
        <w:t>б</w:t>
      </w:r>
      <w:proofErr w:type="gramStart"/>
      <w:r w:rsidRPr="007F5A1C">
        <w:rPr>
          <w:rFonts w:ascii="Times New Roman" w:eastAsia="Times New Roman" w:hAnsi="Times New Roman" w:cs="Times New Roman"/>
        </w:rPr>
        <w:t>)и</w:t>
      </w:r>
      <w:proofErr w:type="gramEnd"/>
      <w:r w:rsidRPr="007F5A1C">
        <w:rPr>
          <w:rFonts w:ascii="Times New Roman" w:eastAsia="Times New Roman" w:hAnsi="Times New Roman" w:cs="Times New Roman"/>
        </w:rPr>
        <w:t>нформация о наличии в действиях кого-либо из работников Учреждения признаков коррупции;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в</w:t>
      </w:r>
      <w:proofErr w:type="gramStart"/>
      <w:r w:rsidRPr="007F5A1C">
        <w:rPr>
          <w:rFonts w:ascii="Times New Roman" w:eastAsia="Times New Roman" w:hAnsi="Times New Roman" w:cs="Times New Roman"/>
        </w:rPr>
        <w:t>)и</w:t>
      </w:r>
      <w:proofErr w:type="gramEnd"/>
      <w:r w:rsidRPr="007F5A1C">
        <w:rPr>
          <w:rFonts w:ascii="Times New Roman" w:eastAsia="Times New Roman" w:hAnsi="Times New Roman" w:cs="Times New Roman"/>
        </w:rPr>
        <w:t>нформация о возникшем конфликте интересов в деятельности работников Учреждения.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11.Комиссия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12.При обнаружении информации, являющейся основанием для проведения заседания Комиссии, указанная информация доводится до председателя Комиссии. Председатель Комиссии при поступлении к нему информации, содержащей основания для проведения заседания Комиссии: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а</w:t>
      </w:r>
      <w:proofErr w:type="gramStart"/>
      <w:r w:rsidRPr="007F5A1C">
        <w:rPr>
          <w:rFonts w:ascii="Times New Roman" w:eastAsia="Times New Roman" w:hAnsi="Times New Roman" w:cs="Times New Roman"/>
        </w:rPr>
        <w:t>)в</w:t>
      </w:r>
      <w:proofErr w:type="gramEnd"/>
      <w:r w:rsidRPr="007F5A1C">
        <w:rPr>
          <w:rFonts w:ascii="Times New Roman" w:eastAsia="Times New Roman" w:hAnsi="Times New Roman" w:cs="Times New Roman"/>
        </w:rPr>
        <w:t xml:space="preserve"> 3-дневный срок назначает дату заседания Комиссии. При этом</w:t>
      </w:r>
      <w:proofErr w:type="gramStart"/>
      <w:r w:rsidRPr="007F5A1C">
        <w:rPr>
          <w:rFonts w:ascii="Times New Roman" w:eastAsia="Times New Roman" w:hAnsi="Times New Roman" w:cs="Times New Roman"/>
        </w:rPr>
        <w:t>,</w:t>
      </w:r>
      <w:proofErr w:type="gramEnd"/>
      <w:r w:rsidRPr="007F5A1C">
        <w:rPr>
          <w:rFonts w:ascii="Times New Roman" w:eastAsia="Times New Roman" w:hAnsi="Times New Roman" w:cs="Times New Roman"/>
        </w:rPr>
        <w:t xml:space="preserve"> дата заседания Комиссии не может быть назначена позднее семи рабочих дней со дня поступления указанной информации; 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б</w:t>
      </w:r>
      <w:proofErr w:type="gramStart"/>
      <w:r w:rsidRPr="007F5A1C">
        <w:rPr>
          <w:rFonts w:ascii="Times New Roman" w:eastAsia="Times New Roman" w:hAnsi="Times New Roman" w:cs="Times New Roman"/>
        </w:rPr>
        <w:t>)о</w:t>
      </w:r>
      <w:proofErr w:type="gramEnd"/>
      <w:r w:rsidRPr="007F5A1C">
        <w:rPr>
          <w:rFonts w:ascii="Times New Roman" w:eastAsia="Times New Roman" w:hAnsi="Times New Roman" w:cs="Times New Roman"/>
        </w:rPr>
        <w:t>рганизует ознакомление работника, в отношении которого Комиссией рассматривается вопрос об урегулировании конфликта интересов, членов Комиссии и других лиц, участвующих в заседании Комиссии, с информацией, поступившей в Учреждение, и с результатами ее проверки.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 xml:space="preserve">13.Заседания Комиссии по основаниям, не связанным с конфликтом интересов в деятельности работников Учреждения, проводятся по мере необходимости. Заседание Комиссии, связанное с возникшим конфликтом интересов в деятельности работников Учреждения, проводится в присутствии работника (работников), в отношении которого рассматривается вопрос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</w:t>
      </w:r>
      <w:proofErr w:type="gramStart"/>
      <w:r w:rsidRPr="007F5A1C">
        <w:rPr>
          <w:rFonts w:ascii="Times New Roman" w:eastAsia="Times New Roman" w:hAnsi="Times New Roman" w:cs="Times New Roman"/>
        </w:rPr>
        <w:t>В случае неявки работника на заседание</w:t>
      </w:r>
      <w:r w:rsidRPr="007F5A1C">
        <w:rPr>
          <w:rFonts w:ascii="Times New Roman" w:hAnsi="Times New Roman" w:cs="Times New Roman"/>
        </w:rPr>
        <w:t xml:space="preserve"> </w:t>
      </w:r>
      <w:r w:rsidRPr="007F5A1C">
        <w:rPr>
          <w:rFonts w:ascii="Times New Roman" w:eastAsia="Times New Roman" w:hAnsi="Times New Roman" w:cs="Times New Roman"/>
        </w:rPr>
        <w:t>Комиссии при отсутствии письменной просьбы работника о рассмотрении указанного вопроса без его участия</w:t>
      </w:r>
      <w:proofErr w:type="gramEnd"/>
      <w:r w:rsidRPr="007F5A1C">
        <w:rPr>
          <w:rFonts w:ascii="Times New Roman" w:eastAsia="Times New Roman" w:hAnsi="Times New Roman" w:cs="Times New Roman"/>
        </w:rPr>
        <w:t xml:space="preserve"> рассмотрение вопроса откладывается. В случае вторичной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14.На заседании Комиссии заслушиваются пояснения работника (с его согласия) и иных лиц, рассматриваются материалы по существу предъявляемых работнику претензий, а также дополнительные материалы.</w:t>
      </w:r>
    </w:p>
    <w:p w:rsidR="00F267D1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15.Члены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16.По итогам рассмотрения того или иного вопроса Комиссия принимает решение, основания и мотивы которого отражаются в протоколе заседания Комиссии.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17.Для исполнения решений Комиссии могут быть подготовлены проекты приказов или распоряжений главного врача Учреждения, решений или поручений главного врача Учреждения, иных документов правового характера, которые в установленном порядке представляются на рассмотрение главного врача Учреждения.</w:t>
      </w:r>
    </w:p>
    <w:p w:rsidR="00F267D1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18.Решения Комиссии оформляются протоколами, которые подписывают члены Комиссии, принимавшие участие в ее заседании.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19.В протоколе заседания Комиссии указываются: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а</w:t>
      </w:r>
      <w:proofErr w:type="gramStart"/>
      <w:r w:rsidRPr="007F5A1C">
        <w:rPr>
          <w:rFonts w:ascii="Times New Roman" w:eastAsia="Times New Roman" w:hAnsi="Times New Roman" w:cs="Times New Roman"/>
        </w:rPr>
        <w:t>)д</w:t>
      </w:r>
      <w:proofErr w:type="gramEnd"/>
      <w:r w:rsidRPr="007F5A1C">
        <w:rPr>
          <w:rFonts w:ascii="Times New Roman" w:eastAsia="Times New Roman" w:hAnsi="Times New Roman" w:cs="Times New Roman"/>
        </w:rPr>
        <w:t>ата заседания Комиссии, фамилии, имена, отчества членов Комиссии и других лиц, присутствующих на заседании;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б</w:t>
      </w:r>
      <w:proofErr w:type="gramStart"/>
      <w:r w:rsidRPr="007F5A1C">
        <w:rPr>
          <w:rFonts w:ascii="Times New Roman" w:eastAsia="Times New Roman" w:hAnsi="Times New Roman" w:cs="Times New Roman"/>
        </w:rPr>
        <w:t>)ф</w:t>
      </w:r>
      <w:proofErr w:type="gramEnd"/>
      <w:r w:rsidRPr="007F5A1C">
        <w:rPr>
          <w:rFonts w:ascii="Times New Roman" w:eastAsia="Times New Roman" w:hAnsi="Times New Roman" w:cs="Times New Roman"/>
        </w:rPr>
        <w:t>ормулировка каждого из рассматриваемых на заседании Комиссии вопросов (при рассмотрении вопроса о конфликте интересов в деятельности указываются фамилии, имена, отчества, должности работника, в отношении которого рассматривается вопрос об урегулировании конфликта интересов; предъявляемые к работнику претензии, материалы, на которых они основываются; содержание пояснений работника и других лиц по существу предъявляемых претензий);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в</w:t>
      </w:r>
      <w:proofErr w:type="gramStart"/>
      <w:r w:rsidRPr="007F5A1C">
        <w:rPr>
          <w:rFonts w:ascii="Times New Roman" w:eastAsia="Times New Roman" w:hAnsi="Times New Roman" w:cs="Times New Roman"/>
        </w:rPr>
        <w:t>)ф</w:t>
      </w:r>
      <w:proofErr w:type="gramEnd"/>
      <w:r w:rsidRPr="007F5A1C">
        <w:rPr>
          <w:rFonts w:ascii="Times New Roman" w:eastAsia="Times New Roman" w:hAnsi="Times New Roman" w:cs="Times New Roman"/>
        </w:rPr>
        <w:t>амилии, имена, отчества выступивших на заседании лиц и краткое изложение их выступлений;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г</w:t>
      </w:r>
      <w:proofErr w:type="gramStart"/>
      <w:r w:rsidRPr="007F5A1C">
        <w:rPr>
          <w:rFonts w:ascii="Times New Roman" w:eastAsia="Times New Roman" w:hAnsi="Times New Roman" w:cs="Times New Roman"/>
        </w:rPr>
        <w:t>)и</w:t>
      </w:r>
      <w:proofErr w:type="gramEnd"/>
      <w:r w:rsidRPr="007F5A1C">
        <w:rPr>
          <w:rFonts w:ascii="Times New Roman" w:eastAsia="Times New Roman" w:hAnsi="Times New Roman" w:cs="Times New Roman"/>
        </w:rPr>
        <w:t>сточник информации и дата ее поступления, содержащей основания для проведения заседания Комиссии;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7F5A1C">
        <w:rPr>
          <w:rFonts w:ascii="Times New Roman" w:eastAsia="Times New Roman" w:hAnsi="Times New Roman" w:cs="Times New Roman"/>
        </w:rPr>
        <w:t>д</w:t>
      </w:r>
      <w:proofErr w:type="spellEnd"/>
      <w:proofErr w:type="gramStart"/>
      <w:r w:rsidRPr="007F5A1C">
        <w:rPr>
          <w:rFonts w:ascii="Times New Roman" w:eastAsia="Times New Roman" w:hAnsi="Times New Roman" w:cs="Times New Roman"/>
        </w:rPr>
        <w:t>)д</w:t>
      </w:r>
      <w:proofErr w:type="gramEnd"/>
      <w:r w:rsidRPr="007F5A1C">
        <w:rPr>
          <w:rFonts w:ascii="Times New Roman" w:eastAsia="Times New Roman" w:hAnsi="Times New Roman" w:cs="Times New Roman"/>
        </w:rPr>
        <w:t>ругие сведения;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е</w:t>
      </w:r>
      <w:proofErr w:type="gramStart"/>
      <w:r w:rsidRPr="007F5A1C">
        <w:rPr>
          <w:rFonts w:ascii="Times New Roman" w:eastAsia="Times New Roman" w:hAnsi="Times New Roman" w:cs="Times New Roman"/>
        </w:rPr>
        <w:t>)р</w:t>
      </w:r>
      <w:proofErr w:type="gramEnd"/>
      <w:r w:rsidRPr="007F5A1C">
        <w:rPr>
          <w:rFonts w:ascii="Times New Roman" w:eastAsia="Times New Roman" w:hAnsi="Times New Roman" w:cs="Times New Roman"/>
        </w:rPr>
        <w:t>езультаты голосования;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ж</w:t>
      </w:r>
      <w:proofErr w:type="gramStart"/>
      <w:r w:rsidRPr="007F5A1C">
        <w:rPr>
          <w:rFonts w:ascii="Times New Roman" w:eastAsia="Times New Roman" w:hAnsi="Times New Roman" w:cs="Times New Roman"/>
        </w:rPr>
        <w:t>)р</w:t>
      </w:r>
      <w:proofErr w:type="gramEnd"/>
      <w:r w:rsidRPr="007F5A1C">
        <w:rPr>
          <w:rFonts w:ascii="Times New Roman" w:eastAsia="Times New Roman" w:hAnsi="Times New Roman" w:cs="Times New Roman"/>
        </w:rPr>
        <w:t>ешение и обоснование его принятия.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>20.Член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t xml:space="preserve">21.Копии протокола заседания Комиссии в 3-дневный срок со дня заседания направляются главному врачу Учреждения, при необходимости </w:t>
      </w:r>
      <w:proofErr w:type="gramStart"/>
      <w:r w:rsidRPr="007F5A1C">
        <w:rPr>
          <w:rFonts w:ascii="Times New Roman" w:eastAsia="Times New Roman" w:hAnsi="Times New Roman" w:cs="Times New Roman"/>
        </w:rPr>
        <w:t>-п</w:t>
      </w:r>
      <w:proofErr w:type="gramEnd"/>
      <w:r w:rsidRPr="007F5A1C">
        <w:rPr>
          <w:rFonts w:ascii="Times New Roman" w:eastAsia="Times New Roman" w:hAnsi="Times New Roman" w:cs="Times New Roman"/>
        </w:rPr>
        <w:t>олностью или в виде выписок из него -работнику, а также по решению Комиссии -иным заинтересованным лицам.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A1C">
        <w:rPr>
          <w:rFonts w:ascii="Times New Roman" w:eastAsia="Times New Roman" w:hAnsi="Times New Roman" w:cs="Times New Roman"/>
        </w:rPr>
        <w:lastRenderedPageBreak/>
        <w:t xml:space="preserve">22.Главный врач Учреждения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</w:t>
      </w:r>
      <w:proofErr w:type="gramStart"/>
      <w:r w:rsidRPr="007F5A1C">
        <w:rPr>
          <w:rFonts w:ascii="Times New Roman" w:eastAsia="Times New Roman" w:hAnsi="Times New Roman" w:cs="Times New Roman"/>
        </w:rPr>
        <w:t>-о</w:t>
      </w:r>
      <w:proofErr w:type="gramEnd"/>
      <w:r w:rsidRPr="007F5A1C">
        <w:rPr>
          <w:rFonts w:ascii="Times New Roman" w:eastAsia="Times New Roman" w:hAnsi="Times New Roman" w:cs="Times New Roman"/>
        </w:rPr>
        <w:t xml:space="preserve"> применении к работнику мер </w:t>
      </w:r>
      <w:r w:rsidRPr="007F5A1C">
        <w:rPr>
          <w:rFonts w:ascii="Times New Roman" w:hAnsi="Times New Roman" w:cs="Times New Roman"/>
        </w:rPr>
        <w:t>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главного врача Учреждения в письменной форме уведомляет Комиссию в месячный срок со дня поступления к нему протокола заседания Комиссии. Решение главного врача Учреждения оглашается на ближайшем заседании Комиссии и принимается к сведению без обсуждения.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A1C">
        <w:rPr>
          <w:rFonts w:ascii="Times New Roman" w:hAnsi="Times New Roman" w:cs="Times New Roman"/>
        </w:rPr>
        <w:t>23.В случае установления Комиссией признаков дисциплинарного проступка в</w:t>
      </w:r>
      <w:r w:rsidR="00F267D1">
        <w:rPr>
          <w:rFonts w:ascii="Times New Roman" w:hAnsi="Times New Roman" w:cs="Times New Roman"/>
        </w:rPr>
        <w:t xml:space="preserve"> </w:t>
      </w:r>
      <w:r w:rsidRPr="007F5A1C">
        <w:rPr>
          <w:rFonts w:ascii="Times New Roman" w:hAnsi="Times New Roman" w:cs="Times New Roman"/>
        </w:rPr>
        <w:t>действиях (бездействии) работника информация об этом представляется главному врачу Учреждения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A1C">
        <w:rPr>
          <w:rFonts w:ascii="Times New Roman" w:hAnsi="Times New Roman" w:cs="Times New Roman"/>
        </w:rPr>
        <w:t xml:space="preserve">24.В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proofErr w:type="gramStart"/>
      <w:r w:rsidRPr="007F5A1C">
        <w:rPr>
          <w:rFonts w:ascii="Times New Roman" w:hAnsi="Times New Roman" w:cs="Times New Roman"/>
        </w:rPr>
        <w:t>-н</w:t>
      </w:r>
      <w:proofErr w:type="gramEnd"/>
      <w:r w:rsidRPr="007F5A1C">
        <w:rPr>
          <w:rFonts w:ascii="Times New Roman" w:hAnsi="Times New Roman" w:cs="Times New Roman"/>
        </w:rPr>
        <w:t>емедленно.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A1C">
        <w:rPr>
          <w:rFonts w:ascii="Times New Roman" w:hAnsi="Times New Roman" w:cs="Times New Roman"/>
        </w:rPr>
        <w:t>25.Копия протокола заседания Комиссии или выписка из него приобщается к личному делу работника, в отношении которого рассмотрен вопрос об урегулировании конфликта интересов.</w:t>
      </w:r>
    </w:p>
    <w:p w:rsidR="007F5A1C" w:rsidRPr="007F5A1C" w:rsidRDefault="007F5A1C" w:rsidP="007F5A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5A1C">
        <w:rPr>
          <w:rFonts w:ascii="Times New Roman" w:hAnsi="Times New Roman" w:cs="Times New Roman"/>
        </w:rPr>
        <w:t>26.Организационно-техническое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32518" w:rsidRPr="007F5A1C" w:rsidRDefault="00A32518" w:rsidP="007F5A1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32518" w:rsidRPr="007F5A1C" w:rsidSect="004D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4064B"/>
    <w:rsid w:val="0024064B"/>
    <w:rsid w:val="00365407"/>
    <w:rsid w:val="004D625C"/>
    <w:rsid w:val="00591F8F"/>
    <w:rsid w:val="007500F9"/>
    <w:rsid w:val="007668F3"/>
    <w:rsid w:val="007F5A1C"/>
    <w:rsid w:val="00863203"/>
    <w:rsid w:val="00A32518"/>
    <w:rsid w:val="00F2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</dc:creator>
  <cp:lastModifiedBy>KDR</cp:lastModifiedBy>
  <cp:revision>5</cp:revision>
  <cp:lastPrinted>2019-12-01T09:32:00Z</cp:lastPrinted>
  <dcterms:created xsi:type="dcterms:W3CDTF">2019-12-01T08:37:00Z</dcterms:created>
  <dcterms:modified xsi:type="dcterms:W3CDTF">2019-12-01T09:40:00Z</dcterms:modified>
</cp:coreProperties>
</file>